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94" w:rsidRDefault="00116694" w:rsidP="007017CD">
      <w:pPr>
        <w:ind w:left="6096"/>
        <w:rPr>
          <w:sz w:val="28"/>
          <w:szCs w:val="28"/>
        </w:rPr>
      </w:pPr>
    </w:p>
    <w:p w:rsidR="007B678F" w:rsidRDefault="00B62028" w:rsidP="00B62028">
      <w:pPr>
        <w:spacing w:before="480"/>
        <w:ind w:hanging="567"/>
        <w:jc w:val="center"/>
        <w:rPr>
          <w:b/>
          <w:sz w:val="28"/>
          <w:szCs w:val="28"/>
        </w:rPr>
      </w:pPr>
      <w:r>
        <w:rPr>
          <w:b/>
          <w:noProof/>
          <w:sz w:val="28"/>
          <w:szCs w:val="28"/>
        </w:rPr>
        <w:drawing>
          <wp:inline distT="0" distB="0" distL="0" distR="0">
            <wp:extent cx="6385560" cy="90165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7200" cy="9018829"/>
                    </a:xfrm>
                    <a:prstGeom prst="rect">
                      <a:avLst/>
                    </a:prstGeom>
                  </pic:spPr>
                </pic:pic>
              </a:graphicData>
            </a:graphic>
          </wp:inline>
        </w:drawing>
      </w:r>
      <w:bookmarkStart w:id="0" w:name="_GoBack"/>
      <w:bookmarkEnd w:id="0"/>
    </w:p>
    <w:p w:rsidR="00A659D6" w:rsidRPr="00A659D6" w:rsidRDefault="00B6633F" w:rsidP="00B6633F">
      <w:pPr>
        <w:pStyle w:val="ConsPlusNormal"/>
        <w:spacing w:line="360" w:lineRule="auto"/>
        <w:ind w:firstLine="709"/>
        <w:jc w:val="both"/>
        <w:rPr>
          <w:rFonts w:ascii="Times New Roman" w:hAnsi="Times New Roman" w:cs="Times New Roman"/>
          <w:sz w:val="28"/>
          <w:szCs w:val="28"/>
        </w:rPr>
      </w:pPr>
      <w:r w:rsidRPr="00B6633F">
        <w:rPr>
          <w:rFonts w:ascii="Times New Roman" w:hAnsi="Times New Roman" w:cs="Times New Roman"/>
          <w:sz w:val="28"/>
          <w:szCs w:val="28"/>
        </w:rPr>
        <w:lastRenderedPageBreak/>
        <w:t>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Pr>
          <w:rFonts w:ascii="Times New Roman" w:hAnsi="Times New Roman" w:cs="Times New Roman"/>
          <w:sz w:val="28"/>
          <w:szCs w:val="28"/>
        </w:rPr>
        <w:t xml:space="preserve"> </w:t>
      </w:r>
      <w:r w:rsidRPr="00B6633F">
        <w:rPr>
          <w:rFonts w:ascii="Times New Roman" w:hAnsi="Times New Roman" w:cs="Times New Roman"/>
          <w:sz w:val="28"/>
          <w:szCs w:val="28"/>
        </w:rPr>
        <w:t>(утв. Минтрудом России 19.05.2020)</w:t>
      </w:r>
      <w:r>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5. Для целей настоящего Положения используются следующие </w:t>
      </w:r>
      <w:r w:rsidR="00A659D6" w:rsidRPr="00A659D6">
        <w:rPr>
          <w:rFonts w:ascii="Times New Roman" w:hAnsi="Times New Roman" w:cs="Times New Roman"/>
          <w:sz w:val="28"/>
          <w:szCs w:val="28"/>
        </w:rPr>
        <w:lastRenderedPageBreak/>
        <w:t>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A659D6">
        <w:rPr>
          <w:rFonts w:ascii="Times New Roman" w:hAnsi="Times New Roman" w:cs="Times New Roman"/>
          <w:sz w:val="28"/>
          <w:szCs w:val="28"/>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w:t>
      </w:r>
      <w:r w:rsidRPr="00A659D6">
        <w:rPr>
          <w:rFonts w:ascii="Times New Roman" w:hAnsi="Times New Roman" w:cs="Times New Roman"/>
          <w:sz w:val="28"/>
          <w:szCs w:val="28"/>
        </w:rPr>
        <w:lastRenderedPageBreak/>
        <w:t xml:space="preserve">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w:t>
      </w:r>
      <w:r w:rsidRPr="00A659D6">
        <w:rPr>
          <w:rFonts w:ascii="Times New Roman" w:hAnsi="Times New Roman" w:cs="Times New Roman"/>
          <w:sz w:val="28"/>
          <w:szCs w:val="28"/>
        </w:rPr>
        <w:lastRenderedPageBreak/>
        <w:t>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w:t>
      </w:r>
      <w:r w:rsidRPr="00E66415">
        <w:rPr>
          <w:rFonts w:ascii="Times New Roman" w:hAnsi="Times New Roman" w:cs="Times New Roman"/>
          <w:sz w:val="28"/>
          <w:szCs w:val="28"/>
        </w:rPr>
        <w:lastRenderedPageBreak/>
        <w:t>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руководствоваться требованиями настоящего Положения и </w:t>
      </w:r>
      <w:r w:rsidRPr="00A659D6">
        <w:rPr>
          <w:rFonts w:ascii="Times New Roman" w:hAnsi="Times New Roman" w:cs="Times New Roman"/>
          <w:sz w:val="28"/>
          <w:szCs w:val="28"/>
        </w:rPr>
        <w:lastRenderedPageBreak/>
        <w:t>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w:t>
      </w:r>
      <w:r w:rsidRPr="000F0743">
        <w:rPr>
          <w:rFonts w:ascii="Times New Roman" w:hAnsi="Times New Roman" w:cs="Times New Roman"/>
          <w:sz w:val="28"/>
          <w:szCs w:val="28"/>
        </w:rPr>
        <w:lastRenderedPageBreak/>
        <w:t xml:space="preserve">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lastRenderedPageBreak/>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0C4598" w:rsidRDefault="007350C0" w:rsidP="007350C0">
      <w:pPr>
        <w:spacing w:line="360" w:lineRule="auto"/>
        <w:ind w:firstLine="709"/>
        <w:jc w:val="both"/>
        <w:rPr>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0726E9" w:rsidRPr="00BF2A5B">
        <w:rPr>
          <w:sz w:val="28"/>
          <w:szCs w:val="28"/>
        </w:rPr>
        <w:t xml:space="preserve">МКДОУ </w:t>
      </w:r>
    </w:p>
    <w:p w:rsidR="007350C0" w:rsidRPr="00252854" w:rsidRDefault="000726E9" w:rsidP="000C4598">
      <w:pPr>
        <w:spacing w:line="360" w:lineRule="auto"/>
        <w:jc w:val="both"/>
        <w:rPr>
          <w:rFonts w:cs="Calibri"/>
          <w:sz w:val="28"/>
          <w:szCs w:val="28"/>
        </w:rPr>
      </w:pPr>
      <w:r w:rsidRPr="00BF2A5B">
        <w:rPr>
          <w:sz w:val="28"/>
          <w:szCs w:val="28"/>
        </w:rPr>
        <w:t>№ 181 г. Кирова</w:t>
      </w:r>
      <w:r w:rsidR="007350C0">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007350C0"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lastRenderedPageBreak/>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Антикоррупционное образование работников Учреждения </w:t>
      </w:r>
      <w:r w:rsidR="00A659D6" w:rsidRPr="00A659D6">
        <w:rPr>
          <w:rFonts w:ascii="Times New Roman" w:hAnsi="Times New Roman" w:cs="Times New Roman"/>
          <w:sz w:val="28"/>
          <w:szCs w:val="28"/>
        </w:rPr>
        <w:lastRenderedPageBreak/>
        <w:t>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контроль документирования операций хозяйственной деятельности </w:t>
      </w:r>
      <w:r w:rsidRPr="00A659D6">
        <w:rPr>
          <w:rFonts w:ascii="Times New Roman" w:hAnsi="Times New Roman" w:cs="Times New Roman"/>
          <w:sz w:val="28"/>
          <w:szCs w:val="28"/>
        </w:rPr>
        <w:lastRenderedPageBreak/>
        <w:t>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xml:space="preserve">. Сотрудничество с органами, уполномоченными на </w:t>
      </w:r>
      <w:r w:rsidR="00A659D6" w:rsidRPr="002D240B">
        <w:rPr>
          <w:rFonts w:ascii="Times New Roman" w:hAnsi="Times New Roman" w:cs="Times New Roman"/>
          <w:b/>
          <w:sz w:val="28"/>
          <w:szCs w:val="28"/>
        </w:rPr>
        <w:lastRenderedPageBreak/>
        <w:t>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Руководитель Учреждения и работники Учреждения оказывают поддержку правоохранительным органам в выявлении и расследовании </w:t>
      </w:r>
      <w:r w:rsidR="00A659D6" w:rsidRPr="00A659D6">
        <w:rPr>
          <w:rFonts w:ascii="Times New Roman" w:hAnsi="Times New Roman" w:cs="Times New Roman"/>
          <w:sz w:val="28"/>
          <w:szCs w:val="28"/>
        </w:rPr>
        <w:lastRenderedPageBreak/>
        <w:t>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 xml:space="preserve">могут быть </w:t>
      </w:r>
      <w:r w:rsidR="00A659D6" w:rsidRPr="00A659D6">
        <w:rPr>
          <w:rFonts w:ascii="Times New Roman" w:hAnsi="Times New Roman" w:cs="Times New Roman"/>
          <w:sz w:val="28"/>
          <w:szCs w:val="28"/>
        </w:rPr>
        <w:lastRenderedPageBreak/>
        <w:t>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BE21AF"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-1905</wp:posOffset>
                </wp:positionV>
                <wp:extent cx="600075" cy="0"/>
                <wp:effectExtent l="8255" t="5080" r="1079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type w14:anchorId="5E166D22" id="_x0000_t32" coordsize="21600,21600" o:spt="32" o:oned="t" path="m,l21600,21600e" filled="f">
                <v:path arrowok="t" fillok="f" o:connecttype="none"/>
                <o:lock v:ext="edit" shapetype="t"/>
              </v:shapetype>
              <v:shape id="AutoShape 2" o:spid="_x0000_s1026" type="#_x0000_t32" style="position:absolute;margin-left:194.4pt;margin-top:-.15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9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Vp+j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"/>
            </w:pict>
          </mc:Fallback>
        </mc:AlternateContent>
      </w:r>
    </w:p>
    <w:sectPr w:rsidR="00605F5A" w:rsidSect="00B62028">
      <w:headerReference w:type="default" r:id="rId8"/>
      <w:footerReference w:type="default" r:id="rId9"/>
      <w:footnotePr>
        <w:numFmt w:val="chicago"/>
      </w:footnotePr>
      <w:pgSz w:w="11906" w:h="16838"/>
      <w:pgMar w:top="426"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66" w:rsidRDefault="003C4066" w:rsidP="00072C5F">
      <w:r>
        <w:separator/>
      </w:r>
    </w:p>
  </w:endnote>
  <w:endnote w:type="continuationSeparator" w:id="0">
    <w:p w:rsidR="003C4066" w:rsidRDefault="003C4066"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66" w:rsidRDefault="003C4066" w:rsidP="00072C5F">
      <w:r>
        <w:separator/>
      </w:r>
    </w:p>
  </w:footnote>
  <w:footnote w:type="continuationSeparator" w:id="0">
    <w:p w:rsidR="003C4066" w:rsidRDefault="003C4066"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6D038B">
          <w:rPr>
            <w:noProof/>
            <w:sz w:val="28"/>
            <w:szCs w:val="28"/>
          </w:rPr>
          <w:t>2</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6E9"/>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C459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16694"/>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4066"/>
    <w:rsid w:val="003C4EE2"/>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038B"/>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02F"/>
    <w:rsid w:val="00767472"/>
    <w:rsid w:val="00771133"/>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471C"/>
    <w:rsid w:val="007B56AE"/>
    <w:rsid w:val="007B5C81"/>
    <w:rsid w:val="007B678F"/>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295"/>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6BA"/>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2974"/>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542B"/>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3708"/>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028"/>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1AF"/>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52E9"/>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48E"/>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B4E97"/>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CCCB1-5CEF-4082-A051-A4E2F3A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0EDF-584A-4F0E-BEF7-77D48B36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Андрей Олегович</cp:lastModifiedBy>
  <cp:revision>2</cp:revision>
  <cp:lastPrinted>2024-02-09T11:06:00Z</cp:lastPrinted>
  <dcterms:created xsi:type="dcterms:W3CDTF">2024-04-05T14:02:00Z</dcterms:created>
  <dcterms:modified xsi:type="dcterms:W3CDTF">2024-04-05T14:02:00Z</dcterms:modified>
</cp:coreProperties>
</file>